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F3" w:rsidRDefault="00941708" w:rsidP="004F36D2">
      <w:r>
        <w:t>PVC-STRIP.CO.UK</w:t>
      </w:r>
      <w:r w:rsidR="00FB33D7">
        <w:t xml:space="preserve"> </w:t>
      </w:r>
      <w:r>
        <w:t>/</w:t>
      </w:r>
      <w:r w:rsidR="00FB33D7">
        <w:t xml:space="preserve"> </w:t>
      </w:r>
      <w:r>
        <w:t>PVC STRIP CURTAIN MEASURING GUIDE.</w:t>
      </w:r>
      <w:r>
        <w:br/>
      </w:r>
      <w:r>
        <w:br/>
      </w:r>
      <w:r w:rsidR="00914B18">
        <w:t>PVC-STRIP specialise in made to measure PVC strip curtains.  We manufacture PVC strip curtains to suit any door or opening size</w:t>
      </w:r>
      <w:r w:rsidR="001E38F3">
        <w:t xml:space="preserve"> and will recommend the correct PVC strip grade, profile and overlap to ensure you are using the correct PVC strip curtain in each environment</w:t>
      </w:r>
      <w:r w:rsidR="00914B18">
        <w:t xml:space="preserve">. </w:t>
      </w:r>
    </w:p>
    <w:p w:rsidR="00914B18" w:rsidRDefault="00914B18" w:rsidP="004F36D2">
      <w:r>
        <w:t xml:space="preserve">There are no set doorway sizes in the UK and in order to price your requirement we need </w:t>
      </w:r>
      <w:r w:rsidR="004440D0">
        <w:t xml:space="preserve">to know </w:t>
      </w:r>
      <w:r>
        <w:t>the opening measurements of the application.</w:t>
      </w:r>
    </w:p>
    <w:p w:rsidR="00914B18" w:rsidRDefault="001E38F3" w:rsidP="004F36D2">
      <w:r>
        <w:rPr>
          <w:noProof/>
          <w:lang w:eastAsia="en-GB"/>
        </w:rPr>
        <mc:AlternateContent>
          <mc:Choice Requires="wpg">
            <w:drawing>
              <wp:anchor distT="0" distB="0" distL="114300" distR="114300" simplePos="0" relativeHeight="251667456" behindDoc="0" locked="0" layoutInCell="1" allowOverlap="1" wp14:anchorId="1FEB7D58" wp14:editId="2834658C">
                <wp:simplePos x="0" y="0"/>
                <wp:positionH relativeFrom="column">
                  <wp:posOffset>3479800</wp:posOffset>
                </wp:positionH>
                <wp:positionV relativeFrom="paragraph">
                  <wp:posOffset>616585</wp:posOffset>
                </wp:positionV>
                <wp:extent cx="2857499" cy="2143125"/>
                <wp:effectExtent l="0" t="0" r="635" b="66675"/>
                <wp:wrapNone/>
                <wp:docPr id="12" name="Group 12"/>
                <wp:cNvGraphicFramePr/>
                <a:graphic xmlns:a="http://schemas.openxmlformats.org/drawingml/2006/main">
                  <a:graphicData uri="http://schemas.microsoft.com/office/word/2010/wordprocessingGroup">
                    <wpg:wgp>
                      <wpg:cNvGrpSpPr/>
                      <wpg:grpSpPr>
                        <a:xfrm>
                          <a:off x="0" y="0"/>
                          <a:ext cx="2857499" cy="2143125"/>
                          <a:chOff x="0" y="0"/>
                          <a:chExt cx="2857499" cy="2143125"/>
                        </a:xfrm>
                      </wpg:grpSpPr>
                      <wpg:grpSp>
                        <wpg:cNvPr id="10" name="Group 10"/>
                        <wpg:cNvGrpSpPr/>
                        <wpg:grpSpPr>
                          <a:xfrm>
                            <a:off x="0" y="381000"/>
                            <a:ext cx="2057400" cy="1762125"/>
                            <a:chOff x="0" y="0"/>
                            <a:chExt cx="2057400" cy="1762125"/>
                          </a:xfrm>
                        </wpg:grpSpPr>
                        <wpg:grpSp>
                          <wpg:cNvPr id="9" name="Group 9"/>
                          <wpg:cNvGrpSpPr/>
                          <wpg:grpSpPr>
                            <a:xfrm>
                              <a:off x="0" y="76200"/>
                              <a:ext cx="2057400" cy="1685925"/>
                              <a:chOff x="0" y="0"/>
                              <a:chExt cx="2057400" cy="1685925"/>
                            </a:xfrm>
                          </wpg:grpSpPr>
                          <wps:wsp>
                            <wps:cNvPr id="2" name="Rectangle 2"/>
                            <wps:cNvSpPr/>
                            <wps:spPr>
                              <a:xfrm>
                                <a:off x="428625" y="0"/>
                                <a:ext cx="1266825" cy="1685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0" y="1685925"/>
                                <a:ext cx="2057400" cy="0"/>
                              </a:xfrm>
                              <a:prstGeom prst="line">
                                <a:avLst/>
                              </a:prstGeom>
                            </wps:spPr>
                            <wps:style>
                              <a:lnRef idx="3">
                                <a:schemeClr val="dk1"/>
                              </a:lnRef>
                              <a:fillRef idx="0">
                                <a:schemeClr val="dk1"/>
                              </a:fillRef>
                              <a:effectRef idx="2">
                                <a:schemeClr val="dk1"/>
                              </a:effectRef>
                              <a:fontRef idx="minor">
                                <a:schemeClr val="tx1"/>
                              </a:fontRef>
                            </wps:style>
                            <wps:bodyPr/>
                          </wps:wsp>
                          <wps:wsp>
                            <wps:cNvPr id="7" name="Straight Arrow Connector 7"/>
                            <wps:cNvCnPr/>
                            <wps:spPr>
                              <a:xfrm>
                                <a:off x="1762125" y="0"/>
                                <a:ext cx="0" cy="16859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8" name="Straight Arrow Connector 8"/>
                          <wps:cNvCnPr/>
                          <wps:spPr>
                            <a:xfrm>
                              <a:off x="428625" y="0"/>
                              <a:ext cx="1266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1806574" y="1066801"/>
                            <a:ext cx="1050925" cy="654050"/>
                          </a:xfrm>
                          <a:prstGeom prst="rect">
                            <a:avLst/>
                          </a:prstGeom>
                          <a:solidFill>
                            <a:srgbClr val="FFFFFF"/>
                          </a:solidFill>
                          <a:ln w="9525">
                            <a:noFill/>
                            <a:miter lim="800000"/>
                            <a:headEnd/>
                            <a:tailEnd/>
                          </a:ln>
                        </wps:spPr>
                        <wps:txbx>
                          <w:txbxContent>
                            <w:p w:rsidR="00FB33D7" w:rsidRPr="004440D0" w:rsidRDefault="004440D0">
                              <w:pPr>
                                <w:rPr>
                                  <w:b/>
                                </w:rPr>
                              </w:pPr>
                              <w:r w:rsidRPr="004440D0">
                                <w:rPr>
                                  <w:b/>
                                </w:rPr>
                                <w:t>H (mm)</w:t>
                              </w:r>
                            </w:p>
                          </w:txbxContent>
                        </wps:txbx>
                        <wps:bodyPr rot="0" vert="horz" wrap="square" lIns="91440" tIns="45720" rIns="91440" bIns="45720" anchor="t" anchorCtr="0">
                          <a:noAutofit/>
                        </wps:bodyPr>
                      </wps:wsp>
                      <wps:wsp>
                        <wps:cNvPr id="11" name="Text Box 2"/>
                        <wps:cNvSpPr txBox="1">
                          <a:spLocks noChangeArrowheads="1"/>
                        </wps:cNvSpPr>
                        <wps:spPr bwMode="auto">
                          <a:xfrm>
                            <a:off x="428625" y="0"/>
                            <a:ext cx="1266825" cy="295275"/>
                          </a:xfrm>
                          <a:prstGeom prst="rect">
                            <a:avLst/>
                          </a:prstGeom>
                          <a:solidFill>
                            <a:srgbClr val="FFFFFF"/>
                          </a:solidFill>
                          <a:ln w="9525">
                            <a:noFill/>
                            <a:miter lim="800000"/>
                            <a:headEnd/>
                            <a:tailEnd/>
                          </a:ln>
                        </wps:spPr>
                        <wps:txbx>
                          <w:txbxContent>
                            <w:p w:rsidR="00FB33D7" w:rsidRPr="004440D0" w:rsidRDefault="00FB33D7" w:rsidP="004440D0">
                              <w:pPr>
                                <w:jc w:val="center"/>
                                <w:rPr>
                                  <w:b/>
                                </w:rPr>
                              </w:pPr>
                              <w:r w:rsidRPr="004440D0">
                                <w:rPr>
                                  <w:b/>
                                </w:rPr>
                                <w:t>W</w:t>
                              </w:r>
                              <w:r w:rsidR="004440D0" w:rsidRPr="004440D0">
                                <w:rPr>
                                  <w:b/>
                                </w:rPr>
                                <w:t xml:space="preserve"> (mm)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74pt;margin-top:48.55pt;width:225pt;height:168.75pt;z-index:251667456;mso-width-relative:margin;mso-height-relative:margin" coordsize="2857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">
                <v:group id="Group 10" o:spid="_x0000_s1027" style="position:absolute;top:3810;width:20574;height:17621" coordsize="20574,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9" o:spid="_x0000_s1028" style="position:absolute;top:762;width:20574;height:16859" coordsize="20574,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2" o:spid="_x0000_s1029" style="position:absolute;left:4286;width:12668;height:1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line id="Straight Connector 3" o:spid="_x0000_s1030" style="position:absolute;visibility:visible;mso-wrap-style:square" from="0,16859" to="20574,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DUGcUAAADaAAAADwAAAGRycy9kb3ducmV2LnhtbESPQWvCQBSE70L/w/IK3nRjBZHUVURa&#10;UARFI229PbLPJJh9m2ZXE/vru4LgcZiZb5jJrDWluFLtCssKBv0IBHFqdcGZgkPy2RuDcB5ZY2mZ&#10;FNzIwWz60plgrG3DO7rufSYChF2MCnLvq1hKl+Zk0PVtRRy8k60N+iDrTOoamwA3pXyLopE0WHBY&#10;yLGiRU7peX8xCpqv32Szjlbf+ucjWR6Pt79tOUiU6r6283cQnlr/DD/aS61gCPcr4QbI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DUGcUAAADaAAAADwAAAAAAAAAA&#10;AAAAAAChAgAAZHJzL2Rvd25yZXYueG1sUEsFBgAAAAAEAAQA+QAAAJMDAAAAAA==&#10;" strokecolor="black [3200]" strokeweight="1.5pt">
                      <v:stroke joinstyle="miter"/>
                    </v:line>
                    <v:shapetype id="_x0000_t32" coordsize="21600,21600" o:spt="32" o:oned="t" path="m,l21600,21600e" filled="f">
                      <v:path arrowok="t" fillok="f" o:connecttype="none"/>
                      <o:lock v:ext="edit" shapetype="t"/>
                    </v:shapetype>
                    <v:shape id="Straight Arrow Connector 7" o:spid="_x0000_s1031" type="#_x0000_t32" style="position:absolute;left:17621;width:0;height:16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AMMEAAADaAAAADwAAAGRycy9kb3ducmV2LnhtbESPQYvCMBSE78L+h/AEL6KpPbhrNcoi&#10;iJ4Utez50TzbYvNSmlirv94Iwh6HmfmGWaw6U4mWGldaVjAZRyCIM6tLzhWk583oB4TzyBory6Tg&#10;QQ5Wy6/eAhNt73yk9uRzESDsElRQeF8nUrqsIINubGvi4F1sY9AH2eRSN3gPcFPJOIqm0mDJYaHA&#10;mtYFZdfTzSiIU2yrw7A8/j1TvZ/Fk236nLJSg373OwfhqfP/4U97pxV8w/tKu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YIAwwQAAANoAAAAPAAAAAAAAAAAAAAAA&#10;AKECAABkcnMvZG93bnJldi54bWxQSwUGAAAAAAQABAD5AAAAjwMAAAAA&#10;" strokecolor="black [3200]" strokeweight=".5pt">
                      <v:stroke startarrow="block" endarrow="block" joinstyle="miter"/>
                    </v:shape>
                  </v:group>
                  <v:shape id="Straight Arrow Connector 8" o:spid="_x0000_s1032" type="#_x0000_t32" style="position:absolute;left:4286;width:12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Qr8AAADaAAAADwAAAGRycy9kb3ducmV2LnhtbERPTYvCMBC9C/6HMAteZE3bg6zdxrII&#10;sntS1OJ5aMa22ExKE2v115uDsMfH+87y0bRioN41lhXEiwgEcWl1w5WC4rT9/ALhPLLG1jIpeJCD&#10;fD2dZJhqe+cDDUdfiRDCLkUFtfddKqUrazLoFrYjDtzF9gZ9gH0ldY/3EG5amUTRUhpsODTU2NGm&#10;pvJ6vBkFSYFDu583h/Oz0LtVEv8WzyUrNfsYf75BeBr9v/jt/tMKwtZwJdw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8UQr8AAADaAAAADwAAAAAAAAAAAAAAAACh&#10;AgAAZHJzL2Rvd25yZXYueG1sUEsFBgAAAAAEAAQA+QAAAI0DAAAAAA==&#10;" strokecolor="black [3200]" strokeweight=".5pt">
                    <v:stroke startarrow="block" endarrow="block" joinstyle="miter"/>
                  </v:shape>
                </v:group>
                <v:shapetype id="_x0000_t202" coordsize="21600,21600" o:spt="202" path="m,l,21600r21600,l21600,xe">
                  <v:stroke joinstyle="miter"/>
                  <v:path gradientshapeok="t" o:connecttype="rect"/>
                </v:shapetype>
                <v:shape id="Text Box 2" o:spid="_x0000_s1033" type="#_x0000_t202" style="position:absolute;left:18065;top:10668;width:10509;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FB33D7" w:rsidRPr="004440D0" w:rsidRDefault="004440D0">
                        <w:pPr>
                          <w:rPr>
                            <w:b/>
                          </w:rPr>
                        </w:pPr>
                        <w:r w:rsidRPr="004440D0">
                          <w:rPr>
                            <w:b/>
                          </w:rPr>
                          <w:t>H (mm)</w:t>
                        </w:r>
                      </w:p>
                    </w:txbxContent>
                  </v:textbox>
                </v:shape>
                <v:shape id="Text Box 2" o:spid="_x0000_s1034" type="#_x0000_t202" style="position:absolute;left:4286;width:1266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B33D7" w:rsidRPr="004440D0" w:rsidRDefault="00FB33D7" w:rsidP="004440D0">
                        <w:pPr>
                          <w:jc w:val="center"/>
                          <w:rPr>
                            <w:b/>
                          </w:rPr>
                        </w:pPr>
                        <w:r w:rsidRPr="004440D0">
                          <w:rPr>
                            <w:b/>
                          </w:rPr>
                          <w:t>W</w:t>
                        </w:r>
                        <w:r w:rsidR="004440D0" w:rsidRPr="004440D0">
                          <w:rPr>
                            <w:b/>
                          </w:rPr>
                          <w:t xml:space="preserve"> (mm)</w:t>
                        </w:r>
                      </w:p>
                    </w:txbxContent>
                  </v:textbox>
                </v:shape>
              </v:group>
            </w:pict>
          </mc:Fallback>
        </mc:AlternateContent>
      </w:r>
      <w:r w:rsidR="00914B18">
        <w:t xml:space="preserve">Simply measure your clear opening width and height (in mm), we will add an allowance onto the width (approximately 100mm) and to the height (approximately 50mm) to ensure to correct seal on the PVC strip curtain is achieved.  </w:t>
      </w:r>
    </w:p>
    <w:p w:rsidR="004F36D2" w:rsidRDefault="00914B18" w:rsidP="004F36D2">
      <w:r>
        <w:rPr>
          <w:noProof/>
          <w:lang w:eastAsia="en-GB"/>
        </w:rPr>
        <mc:AlternateContent>
          <mc:Choice Requires="wps">
            <w:drawing>
              <wp:anchor distT="0" distB="0" distL="114300" distR="114300" simplePos="0" relativeHeight="251668480" behindDoc="0" locked="0" layoutInCell="1" allowOverlap="1" wp14:anchorId="4307A3E2" wp14:editId="1726DDEF">
                <wp:simplePos x="0" y="0"/>
                <wp:positionH relativeFrom="column">
                  <wp:posOffset>6350</wp:posOffset>
                </wp:positionH>
                <wp:positionV relativeFrom="paragraph">
                  <wp:posOffset>114935</wp:posOffset>
                </wp:positionV>
                <wp:extent cx="3206750" cy="20447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3206750" cy="204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B18" w:rsidRPr="004440D0" w:rsidRDefault="001E38F3">
                            <w:pPr>
                              <w:rPr>
                                <w:b/>
                                <w:u w:val="single"/>
                              </w:rPr>
                            </w:pPr>
                            <w:r w:rsidRPr="004440D0">
                              <w:rPr>
                                <w:b/>
                                <w:u w:val="single"/>
                              </w:rPr>
                              <w:t>PVC strip curtain – measurement checklist:</w:t>
                            </w:r>
                          </w:p>
                          <w:p w:rsidR="00914B18" w:rsidRDefault="00914B18" w:rsidP="00914B18">
                            <w:pPr>
                              <w:pStyle w:val="ListParagraph"/>
                              <w:numPr>
                                <w:ilvl w:val="0"/>
                                <w:numId w:val="1"/>
                              </w:numPr>
                            </w:pPr>
                            <w:r>
                              <w:t>Opening width</w:t>
                            </w:r>
                            <w:r w:rsidR="001E38F3">
                              <w:t>?</w:t>
                            </w:r>
                          </w:p>
                          <w:p w:rsidR="00914B18" w:rsidRDefault="00914B18" w:rsidP="00914B18">
                            <w:pPr>
                              <w:pStyle w:val="ListParagraph"/>
                              <w:numPr>
                                <w:ilvl w:val="0"/>
                                <w:numId w:val="1"/>
                              </w:numPr>
                            </w:pPr>
                            <w:r>
                              <w:t>Opening height</w:t>
                            </w:r>
                            <w:r w:rsidR="001E38F3">
                              <w:t>?</w:t>
                            </w:r>
                          </w:p>
                          <w:p w:rsidR="00914B18" w:rsidRDefault="00914B18" w:rsidP="00914B18">
                            <w:pPr>
                              <w:pStyle w:val="ListParagraph"/>
                              <w:numPr>
                                <w:ilvl w:val="0"/>
                                <w:numId w:val="1"/>
                              </w:numPr>
                            </w:pPr>
                            <w:r>
                              <w:t>Face or soffit fix</w:t>
                            </w:r>
                            <w:r w:rsidR="001E38F3">
                              <w:t>?</w:t>
                            </w:r>
                          </w:p>
                          <w:p w:rsidR="001E38F3" w:rsidRDefault="001E38F3" w:rsidP="00914B18">
                            <w:pPr>
                              <w:pStyle w:val="ListParagraph"/>
                              <w:numPr>
                                <w:ilvl w:val="0"/>
                                <w:numId w:val="1"/>
                              </w:numPr>
                            </w:pPr>
                            <w:r>
                              <w:t>If soffit fix do the rails need to be cut to size?</w:t>
                            </w:r>
                          </w:p>
                          <w:p w:rsidR="00914B18" w:rsidRDefault="00914B18" w:rsidP="001E38F3">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5" type="#_x0000_t202" style="position:absolute;margin-left:.5pt;margin-top:9.05pt;width:252.5pt;height:16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" fillcolor="white [3201]" strokeweight=".5pt">
                <v:textbox>
                  <w:txbxContent>
                    <w:p w:rsidR="00914B18" w:rsidRPr="004440D0" w:rsidRDefault="001E38F3">
                      <w:pPr>
                        <w:rPr>
                          <w:b/>
                          <w:u w:val="single"/>
                        </w:rPr>
                      </w:pPr>
                      <w:r w:rsidRPr="004440D0">
                        <w:rPr>
                          <w:b/>
                          <w:u w:val="single"/>
                        </w:rPr>
                        <w:t>PVC strip curtain – measurement checklist:</w:t>
                      </w:r>
                    </w:p>
                    <w:p w:rsidR="00914B18" w:rsidRDefault="00914B18" w:rsidP="00914B18">
                      <w:pPr>
                        <w:pStyle w:val="ListParagraph"/>
                        <w:numPr>
                          <w:ilvl w:val="0"/>
                          <w:numId w:val="1"/>
                        </w:numPr>
                      </w:pPr>
                      <w:r>
                        <w:t>Opening width</w:t>
                      </w:r>
                      <w:r w:rsidR="001E38F3">
                        <w:t>?</w:t>
                      </w:r>
                    </w:p>
                    <w:p w:rsidR="00914B18" w:rsidRDefault="00914B18" w:rsidP="00914B18">
                      <w:pPr>
                        <w:pStyle w:val="ListParagraph"/>
                        <w:numPr>
                          <w:ilvl w:val="0"/>
                          <w:numId w:val="1"/>
                        </w:numPr>
                      </w:pPr>
                      <w:r>
                        <w:t>Opening height</w:t>
                      </w:r>
                      <w:r w:rsidR="001E38F3">
                        <w:t>?</w:t>
                      </w:r>
                    </w:p>
                    <w:p w:rsidR="00914B18" w:rsidRDefault="00914B18" w:rsidP="00914B18">
                      <w:pPr>
                        <w:pStyle w:val="ListParagraph"/>
                        <w:numPr>
                          <w:ilvl w:val="0"/>
                          <w:numId w:val="1"/>
                        </w:numPr>
                      </w:pPr>
                      <w:r>
                        <w:t>Face or soffit fix</w:t>
                      </w:r>
                      <w:r w:rsidR="001E38F3">
                        <w:t>?</w:t>
                      </w:r>
                    </w:p>
                    <w:p w:rsidR="001E38F3" w:rsidRDefault="001E38F3" w:rsidP="00914B18">
                      <w:pPr>
                        <w:pStyle w:val="ListParagraph"/>
                        <w:numPr>
                          <w:ilvl w:val="0"/>
                          <w:numId w:val="1"/>
                        </w:numPr>
                      </w:pPr>
                      <w:r>
                        <w:t>If soffit fix do the rails need to be cut to size?</w:t>
                      </w:r>
                    </w:p>
                    <w:p w:rsidR="00914B18" w:rsidRDefault="00914B18" w:rsidP="001E38F3">
                      <w:pPr>
                        <w:pStyle w:val="ListParagraph"/>
                      </w:pPr>
                    </w:p>
                  </w:txbxContent>
                </v:textbox>
              </v:shape>
            </w:pict>
          </mc:Fallback>
        </mc:AlternateContent>
      </w:r>
      <w:r w:rsidR="00FB33D7">
        <w:t xml:space="preserve"> </w:t>
      </w:r>
    </w:p>
    <w:p w:rsidR="00914B18" w:rsidRDefault="00914B18" w:rsidP="00914B18"/>
    <w:p w:rsidR="00914B18" w:rsidRDefault="00914B18" w:rsidP="00914B18"/>
    <w:p w:rsidR="00914B18" w:rsidRDefault="00914B18" w:rsidP="00914B18"/>
    <w:p w:rsidR="00914B18" w:rsidRDefault="00914B18" w:rsidP="00914B18"/>
    <w:p w:rsidR="00914B18" w:rsidRDefault="00914B18" w:rsidP="00914B18"/>
    <w:p w:rsidR="00914B18" w:rsidRDefault="00914B18" w:rsidP="00914B18"/>
    <w:p w:rsidR="00914B18" w:rsidRDefault="00914B18" w:rsidP="00914B18"/>
    <w:p w:rsidR="001E38F3" w:rsidRDefault="001E38F3" w:rsidP="00914B18"/>
    <w:p w:rsidR="00914B18" w:rsidRDefault="001E38F3" w:rsidP="00914B18">
      <w:r w:rsidRPr="001E38F3">
        <w:rPr>
          <w:b/>
          <w:u w:val="single"/>
        </w:rPr>
        <w:t>Face fix:</w:t>
      </w:r>
      <w:r>
        <w:t xml:space="preserve"> fix the rail of PVC strip curtain to the face of a wall or beam, it will need supporting along the entire rail width.  Ideally you will go wider than the actual opening (ie: use the 100mm width allowance that we automatically apply) to create a seal at the side of your opening.</w:t>
      </w:r>
    </w:p>
    <w:p w:rsidR="004440D0" w:rsidRDefault="004440D0" w:rsidP="00914B18">
      <w:r w:rsidRPr="004440D0">
        <w:rPr>
          <w:b/>
          <w:u w:val="single"/>
        </w:rPr>
        <w:t>Soffit fix:</w:t>
      </w:r>
      <w:r>
        <w:t xml:space="preserve"> </w:t>
      </w:r>
      <w:r>
        <w:t xml:space="preserve">fix the rail of PVC strip curtain </w:t>
      </w:r>
      <w:r>
        <w:t>up into the soffit of your doorway</w:t>
      </w:r>
      <w:r>
        <w:t xml:space="preserve">, </w:t>
      </w:r>
      <w:r>
        <w:t>this creates a width constraint and we can only supply to the nearest increment (ie: we can’t supply 100mm over).  In this example we supply rails to cover to the nearest rail profile limitation and you could have small gaps at either side of your opening.</w:t>
      </w:r>
    </w:p>
    <w:p w:rsidR="00914B18" w:rsidRDefault="00914B18" w:rsidP="00914B18">
      <w:r>
        <w:t>Our recommendation is to</w:t>
      </w:r>
      <w:r w:rsidR="004440D0">
        <w:t xml:space="preserve"> always</w:t>
      </w:r>
      <w:r>
        <w:t xml:space="preserve"> face fit PVC strip curtains </w:t>
      </w:r>
      <w:r w:rsidR="004440D0">
        <w:t>if the application allows.</w:t>
      </w:r>
    </w:p>
    <w:p w:rsidR="001E38F3" w:rsidRDefault="001E38F3" w:rsidP="001E38F3">
      <w:r>
        <w:t xml:space="preserve">Once we have this information we will be able to quote your bespoke PVC strip curtain and </w:t>
      </w:r>
      <w:r>
        <w:br/>
        <w:t xml:space="preserve">provide your suspension system to suit.  </w:t>
      </w:r>
    </w:p>
    <w:p w:rsidR="004440D0" w:rsidRDefault="004440D0" w:rsidP="001E38F3">
      <w:r>
        <w:t>Please note all PVC strip curtains will require a small amount of alteration after they have been installed.  We purposely supply all PVC strips long to take into account differences in floor levels, small measurement errors and that PVC can shrink or elongate slightly dependent of the environment in which it is being used.  Simply trim the bottom of each PVC strip with a sharp Stanley knife or blade.</w:t>
      </w:r>
      <w:bookmarkStart w:id="0" w:name="_GoBack"/>
      <w:bookmarkEnd w:id="0"/>
      <w:r>
        <w:t xml:space="preserve">  </w:t>
      </w:r>
    </w:p>
    <w:p w:rsidR="00FC02E5" w:rsidRDefault="00FC02E5" w:rsidP="00941708"/>
    <w:p w:rsidR="00FC02E5" w:rsidRDefault="00FC02E5" w:rsidP="00941708"/>
    <w:p w:rsidR="00FC02E5" w:rsidRDefault="00FC02E5" w:rsidP="00941708"/>
    <w:p w:rsidR="00FC02E5" w:rsidRDefault="00FC02E5" w:rsidP="00941708"/>
    <w:p w:rsidR="00FC02E5" w:rsidRDefault="00FC02E5" w:rsidP="00941708"/>
    <w:p w:rsidR="00FC02E5" w:rsidRDefault="00FC02E5" w:rsidP="00941708"/>
    <w:sectPr w:rsidR="00FC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85FB5"/>
    <w:multiLevelType w:val="hybridMultilevel"/>
    <w:tmpl w:val="E59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08"/>
    <w:rsid w:val="00023228"/>
    <w:rsid w:val="001E38F3"/>
    <w:rsid w:val="004440D0"/>
    <w:rsid w:val="004F36D2"/>
    <w:rsid w:val="00914B18"/>
    <w:rsid w:val="00941708"/>
    <w:rsid w:val="00B818ED"/>
    <w:rsid w:val="00BA1A4F"/>
    <w:rsid w:val="00C92AD2"/>
    <w:rsid w:val="00D26E77"/>
    <w:rsid w:val="00FB33D7"/>
    <w:rsid w:val="00FC0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339</Words>
  <Characters>1596</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Lilly</dc:creator>
  <cp:keywords/>
  <dc:description/>
  <cp:lastModifiedBy>Phillipa.Taylor</cp:lastModifiedBy>
  <cp:revision>5</cp:revision>
  <dcterms:created xsi:type="dcterms:W3CDTF">2018-01-17T15:47:00Z</dcterms:created>
  <dcterms:modified xsi:type="dcterms:W3CDTF">2018-01-25T15:27:00Z</dcterms:modified>
</cp:coreProperties>
</file>